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52" w:rsidRDefault="001174A2" w:rsidP="001174A2">
      <w:pPr>
        <w:tabs>
          <w:tab w:val="left" w:pos="1343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продукта</w:t>
      </w:r>
    </w:p>
    <w:p w:rsidR="001174A2" w:rsidRDefault="001174A2" w:rsidP="001174A2">
      <w:pPr>
        <w:tabs>
          <w:tab w:val="left" w:pos="1343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«Чемоданчик – 112» </w:t>
      </w:r>
    </w:p>
    <w:p w:rsidR="001174A2" w:rsidRDefault="001174A2" w:rsidP="001174A2">
      <w:pPr>
        <w:tabs>
          <w:tab w:val="left" w:pos="1343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правилам дорожного движения)</w:t>
      </w:r>
    </w:p>
    <w:p w:rsidR="001174A2" w:rsidRDefault="001174A2" w:rsidP="001174A2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аудитория: дети 5-6 лет</w:t>
      </w:r>
    </w:p>
    <w:p w:rsidR="001174A2" w:rsidRDefault="001174A2" w:rsidP="001174A2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Назначение: Обучение правилам безопасного поведения на дорогах и улицах города в игровой форме.</w:t>
      </w:r>
    </w:p>
    <w:p w:rsidR="001174A2" w:rsidRDefault="001174A2" w:rsidP="001174A2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1174A2" w:rsidRDefault="001174A2" w:rsidP="001174A2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«112» выбрано не случайно – это единый номер службы спасения. Чемоданчик позиционируется как «Экстренная помощь» в обучении ПДД. Если у детей возникает сложная ситуация на «дороге», на помощь приходит</w:t>
      </w:r>
      <w:r w:rsidR="00950CC0">
        <w:rPr>
          <w:rFonts w:ascii="Times New Roman" w:hAnsi="Times New Roman" w:cs="Times New Roman"/>
          <w:sz w:val="28"/>
          <w:szCs w:val="28"/>
        </w:rPr>
        <w:t xml:space="preserve"> этот чемоданчик, в котором собраны все необходимые инструменты для решения дорожных задач.</w:t>
      </w:r>
    </w:p>
    <w:p w:rsidR="001174A2" w:rsidRDefault="001174A2" w:rsidP="001174A2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950CC0">
        <w:rPr>
          <w:rFonts w:ascii="Times New Roman" w:hAnsi="Times New Roman" w:cs="Times New Roman"/>
          <w:sz w:val="28"/>
          <w:szCs w:val="28"/>
        </w:rPr>
        <w:t xml:space="preserve"> Формирование навыков безопасного поведения на дороге.</w:t>
      </w:r>
    </w:p>
    <w:p w:rsidR="00950CC0" w:rsidRDefault="00950CC0" w:rsidP="001174A2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50CC0" w:rsidRDefault="00950CC0" w:rsidP="00950CC0">
      <w:pPr>
        <w:pStyle w:val="a3"/>
        <w:numPr>
          <w:ilvl w:val="0"/>
          <w:numId w:val="1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основными дорожными знаками и сигналами светофора;</w:t>
      </w:r>
    </w:p>
    <w:p w:rsidR="00950CC0" w:rsidRDefault="00950CC0" w:rsidP="00950CC0">
      <w:pPr>
        <w:pStyle w:val="a3"/>
        <w:numPr>
          <w:ilvl w:val="0"/>
          <w:numId w:val="1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наблюдательность и логическое мышление;</w:t>
      </w:r>
    </w:p>
    <w:p w:rsidR="00950CC0" w:rsidRDefault="00950CC0" w:rsidP="00950CC0">
      <w:pPr>
        <w:pStyle w:val="a3"/>
        <w:numPr>
          <w:ilvl w:val="0"/>
          <w:numId w:val="1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поведения в общественном транспорте и на улице;</w:t>
      </w:r>
    </w:p>
    <w:p w:rsidR="00950CC0" w:rsidRDefault="00950CC0" w:rsidP="00950CC0">
      <w:pPr>
        <w:pStyle w:val="a3"/>
        <w:numPr>
          <w:ilvl w:val="0"/>
          <w:numId w:val="1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речевую активность через сюжетно-ролевые игры.</w:t>
      </w:r>
    </w:p>
    <w:p w:rsidR="00950CC0" w:rsidRDefault="00950CC0" w:rsidP="00950CC0">
      <w:pPr>
        <w:pStyle w:val="a3"/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50CC0" w:rsidRDefault="00950CC0" w:rsidP="00950CC0">
      <w:pPr>
        <w:pStyle w:val="a3"/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продукта:</w:t>
      </w:r>
    </w:p>
    <w:p w:rsidR="00950CC0" w:rsidRDefault="00950CC0" w:rsidP="00950CC0">
      <w:pPr>
        <w:pStyle w:val="a3"/>
        <w:numPr>
          <w:ilvl w:val="0"/>
          <w:numId w:val="2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Светоотражающий жилет (детский)</w:t>
      </w:r>
    </w:p>
    <w:p w:rsidR="00950CC0" w:rsidRDefault="00950CC0" w:rsidP="00950CC0">
      <w:pPr>
        <w:pStyle w:val="a3"/>
        <w:numPr>
          <w:ilvl w:val="0"/>
          <w:numId w:val="2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Жезл регулировщика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чёрно-белый)</w:t>
      </w:r>
    </w:p>
    <w:p w:rsidR="00950CC0" w:rsidRDefault="00950CC0" w:rsidP="00950CC0">
      <w:pPr>
        <w:pStyle w:val="a3"/>
        <w:numPr>
          <w:ilvl w:val="0"/>
          <w:numId w:val="2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Свисток на ленте.</w:t>
      </w:r>
    </w:p>
    <w:p w:rsidR="00950CC0" w:rsidRDefault="00950CC0" w:rsidP="00950CC0">
      <w:pPr>
        <w:pStyle w:val="a3"/>
        <w:numPr>
          <w:ilvl w:val="0"/>
          <w:numId w:val="2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«Юный инспектор»</w:t>
      </w:r>
    </w:p>
    <w:p w:rsidR="00950CC0" w:rsidRPr="00950CC0" w:rsidRDefault="00950CC0" w:rsidP="00950CC0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 Дорожная азбука»</w:t>
      </w:r>
    </w:p>
    <w:p w:rsidR="00950CC0" w:rsidRDefault="00950CC0" w:rsidP="00950CC0">
      <w:pPr>
        <w:pStyle w:val="a3"/>
        <w:numPr>
          <w:ilvl w:val="0"/>
          <w:numId w:val="3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0CC0">
        <w:rPr>
          <w:rFonts w:ascii="Times New Roman" w:hAnsi="Times New Roman" w:cs="Times New Roman"/>
          <w:sz w:val="28"/>
          <w:szCs w:val="28"/>
        </w:rPr>
        <w:t xml:space="preserve">Набор дорожных </w:t>
      </w:r>
      <w:r w:rsidR="004B63B6">
        <w:rPr>
          <w:rFonts w:ascii="Times New Roman" w:hAnsi="Times New Roman" w:cs="Times New Roman"/>
          <w:sz w:val="28"/>
          <w:szCs w:val="28"/>
        </w:rPr>
        <w:t xml:space="preserve"> знаков на подставках («Пешеходный переход», «Дети»,  «Остановка», «Велосипедная дорожка».</w:t>
      </w:r>
      <w:proofErr w:type="gramEnd"/>
    </w:p>
    <w:p w:rsidR="004B63B6" w:rsidRDefault="004B63B6" w:rsidP="00950CC0">
      <w:pPr>
        <w:pStyle w:val="a3"/>
        <w:numPr>
          <w:ilvl w:val="0"/>
          <w:numId w:val="3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Двусторонний макет светофора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транспортный и пешеходный)</w:t>
      </w:r>
    </w:p>
    <w:p w:rsidR="004B63B6" w:rsidRDefault="004B63B6" w:rsidP="00950CC0">
      <w:pPr>
        <w:pStyle w:val="a3"/>
        <w:numPr>
          <w:ilvl w:val="0"/>
          <w:numId w:val="3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 – сигналы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красный, жёлтый, зелёный круги).</w:t>
      </w:r>
    </w:p>
    <w:p w:rsidR="004B63B6" w:rsidRDefault="004B63B6" w:rsidP="004B63B6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«Игротека» «Дидактика»</w:t>
      </w:r>
    </w:p>
    <w:p w:rsidR="004B63B6" w:rsidRDefault="004B63B6" w:rsidP="004B63B6">
      <w:pPr>
        <w:pStyle w:val="a3"/>
        <w:numPr>
          <w:ilvl w:val="0"/>
          <w:numId w:val="4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 «Транспорт»: классификация – водный, воздушный, наземный.</w:t>
      </w:r>
    </w:p>
    <w:p w:rsidR="004B63B6" w:rsidRDefault="004B63B6" w:rsidP="004B63B6">
      <w:pPr>
        <w:pStyle w:val="a3"/>
        <w:numPr>
          <w:ilvl w:val="0"/>
          <w:numId w:val="4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:  «Дорожные знаки»,  «Дорожная ситуация» картинки, разрезанные на 4 – 6 частей.</w:t>
      </w:r>
    </w:p>
    <w:p w:rsidR="00EE2BFD" w:rsidRDefault="0073796A" w:rsidP="004B63B6">
      <w:pPr>
        <w:pStyle w:val="a3"/>
        <w:numPr>
          <w:ilvl w:val="0"/>
          <w:numId w:val="4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796A" w:rsidRDefault="0073796A" w:rsidP="004B63B6">
      <w:pPr>
        <w:pStyle w:val="a3"/>
        <w:numPr>
          <w:ilvl w:val="0"/>
          <w:numId w:val="4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домино «Дорога».</w:t>
      </w:r>
    </w:p>
    <w:p w:rsidR="0073796A" w:rsidRDefault="0073796A" w:rsidP="004B63B6">
      <w:pPr>
        <w:pStyle w:val="a3"/>
        <w:numPr>
          <w:ilvl w:val="0"/>
          <w:numId w:val="4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«Дорожные знаки в стихах», «Чей транспорт».</w:t>
      </w:r>
    </w:p>
    <w:p w:rsidR="0073796A" w:rsidRDefault="0073796A" w:rsidP="004B63B6">
      <w:pPr>
        <w:pStyle w:val="a3"/>
        <w:numPr>
          <w:ilvl w:val="0"/>
          <w:numId w:val="4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«Осторожно, дети!»</w:t>
      </w:r>
    </w:p>
    <w:p w:rsidR="004A78E5" w:rsidRDefault="004A78E5" w:rsidP="004B63B6">
      <w:pPr>
        <w:pStyle w:val="a3"/>
        <w:numPr>
          <w:ilvl w:val="0"/>
          <w:numId w:val="4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Многофункциональная игра «Город»</w:t>
      </w:r>
    </w:p>
    <w:p w:rsidR="004A78E5" w:rsidRDefault="004A78E5" w:rsidP="004B63B6">
      <w:pPr>
        <w:pStyle w:val="a3"/>
        <w:numPr>
          <w:ilvl w:val="0"/>
          <w:numId w:val="4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Игровой транспорт (машинки</w:t>
      </w:r>
      <w:r w:rsidR="00835D74">
        <w:rPr>
          <w:rFonts w:ascii="Times New Roman" w:hAnsi="Times New Roman" w:cs="Times New Roman"/>
          <w:sz w:val="28"/>
          <w:szCs w:val="28"/>
        </w:rPr>
        <w:t>, дорожные знаки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78E5" w:rsidRDefault="004A78E5" w:rsidP="004B63B6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B63B6" w:rsidRDefault="004B63B6" w:rsidP="004B63B6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«Служба спасения»</w:t>
      </w:r>
    </w:p>
    <w:p w:rsidR="004B63B6" w:rsidRDefault="004B63B6" w:rsidP="004B63B6">
      <w:pPr>
        <w:pStyle w:val="a3"/>
        <w:numPr>
          <w:ilvl w:val="0"/>
          <w:numId w:val="5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Игрушечный телефон для отработки навыка вызова экстренных служб.</w:t>
      </w:r>
    </w:p>
    <w:p w:rsidR="00EE2BFD" w:rsidRDefault="00EE2BFD" w:rsidP="004B63B6">
      <w:pPr>
        <w:pStyle w:val="a3"/>
        <w:numPr>
          <w:ilvl w:val="0"/>
          <w:numId w:val="5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действий « Как перейти дорогу»</w:t>
      </w:r>
    </w:p>
    <w:p w:rsidR="00EE2BFD" w:rsidRDefault="00EE2BFD" w:rsidP="00EE2BFD">
      <w:pPr>
        <w:tabs>
          <w:tab w:val="left" w:pos="1343"/>
        </w:tabs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E2BFD" w:rsidRDefault="00EE2BFD" w:rsidP="00EE2BFD">
      <w:pPr>
        <w:pStyle w:val="a3"/>
        <w:numPr>
          <w:ilvl w:val="0"/>
          <w:numId w:val="6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демонстрационный материал на занятиях по окружающему миру;</w:t>
      </w:r>
    </w:p>
    <w:p w:rsidR="00EE2BFD" w:rsidRDefault="00EE2BFD" w:rsidP="00EE2BFD">
      <w:pPr>
        <w:pStyle w:val="a3"/>
        <w:numPr>
          <w:ilvl w:val="0"/>
          <w:numId w:val="6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самостоятельной деятельности: </w:t>
      </w:r>
      <w:r w:rsidR="00C47F6C">
        <w:rPr>
          <w:rFonts w:ascii="Times New Roman" w:hAnsi="Times New Roman" w:cs="Times New Roman"/>
          <w:sz w:val="28"/>
          <w:szCs w:val="28"/>
        </w:rPr>
        <w:t>дети используют содержимое для сюжетно-ролевых игр «Водители и пешеходы», «Полиция».</w:t>
      </w:r>
    </w:p>
    <w:p w:rsidR="00C47F6C" w:rsidRDefault="00C47F6C" w:rsidP="00EE2BFD">
      <w:pPr>
        <w:pStyle w:val="a3"/>
        <w:numPr>
          <w:ilvl w:val="0"/>
          <w:numId w:val="6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работа: Закрепление знаний через дидактические игры.</w:t>
      </w:r>
    </w:p>
    <w:p w:rsidR="00C47F6C" w:rsidRDefault="00C47F6C" w:rsidP="00EE2BFD">
      <w:pPr>
        <w:pStyle w:val="a3"/>
        <w:numPr>
          <w:ilvl w:val="0"/>
          <w:numId w:val="6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Пятиминутки безопасности (Загадки, обсуждение дорожных ситуаций перед прогулкой, уходом домой в конце рабочего дня).</w:t>
      </w:r>
    </w:p>
    <w:p w:rsidR="008E745D" w:rsidRDefault="008E745D" w:rsidP="00EE2BFD">
      <w:pPr>
        <w:pStyle w:val="a3"/>
        <w:numPr>
          <w:ilvl w:val="0"/>
          <w:numId w:val="6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музыка по</w:t>
      </w:r>
      <w:r w:rsidR="00B913D6">
        <w:rPr>
          <w:rFonts w:ascii="Times New Roman" w:hAnsi="Times New Roman" w:cs="Times New Roman"/>
          <w:sz w:val="28"/>
          <w:szCs w:val="28"/>
        </w:rPr>
        <w:t xml:space="preserve">могает ребенку вовремя переключить внимание, создает нужный  эмоциональный настрой и помогает запомнить правила. Музыка делает занятие по ПДД не «уроком», </w:t>
      </w:r>
    </w:p>
    <w:p w:rsidR="00B913D6" w:rsidRDefault="00B913D6" w:rsidP="00EE2BFD">
      <w:pPr>
        <w:pStyle w:val="a3"/>
        <w:numPr>
          <w:ilvl w:val="0"/>
          <w:numId w:val="6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веселым праздником, </w:t>
      </w:r>
      <w:r w:rsidR="00542DBC">
        <w:rPr>
          <w:rFonts w:ascii="Times New Roman" w:hAnsi="Times New Roman" w:cs="Times New Roman"/>
          <w:sz w:val="28"/>
          <w:szCs w:val="28"/>
        </w:rPr>
        <w:t>и правила запоминаются сами собой!</w:t>
      </w:r>
    </w:p>
    <w:p w:rsidR="00C47F6C" w:rsidRDefault="00C47F6C" w:rsidP="00C47F6C">
      <w:pPr>
        <w:tabs>
          <w:tab w:val="left" w:pos="1343"/>
        </w:tabs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C47F6C" w:rsidRDefault="00C47F6C" w:rsidP="00C47F6C">
      <w:pPr>
        <w:pStyle w:val="a3"/>
        <w:numPr>
          <w:ilvl w:val="0"/>
          <w:numId w:val="7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узнаёт и называет основные дорожные знаки;</w:t>
      </w:r>
    </w:p>
    <w:p w:rsidR="00C47F6C" w:rsidRDefault="00C47F6C" w:rsidP="00C47F6C">
      <w:pPr>
        <w:pStyle w:val="a3"/>
        <w:numPr>
          <w:ilvl w:val="0"/>
          <w:numId w:val="7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Понимает значение сигналов светофора;</w:t>
      </w:r>
    </w:p>
    <w:p w:rsidR="00C47F6C" w:rsidRDefault="00C47F6C" w:rsidP="00C47F6C">
      <w:pPr>
        <w:pStyle w:val="a3"/>
        <w:numPr>
          <w:ilvl w:val="0"/>
          <w:numId w:val="7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номер службы спасения – 112;</w:t>
      </w:r>
    </w:p>
    <w:p w:rsidR="00C47F6C" w:rsidRDefault="00C47F6C" w:rsidP="00C47F6C">
      <w:pPr>
        <w:pStyle w:val="a3"/>
        <w:numPr>
          <w:ilvl w:val="0"/>
          <w:numId w:val="7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применять полученные знания в игровых ситуациях.</w:t>
      </w:r>
    </w:p>
    <w:p w:rsidR="00E40DDA" w:rsidRDefault="00C47F6C" w:rsidP="00E40DDA">
      <w:pPr>
        <w:tabs>
          <w:tab w:val="left" w:pos="1343"/>
        </w:tabs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0DDA">
        <w:rPr>
          <w:rFonts w:ascii="Times New Roman" w:hAnsi="Times New Roman" w:cs="Times New Roman"/>
          <w:sz w:val="28"/>
          <w:szCs w:val="28"/>
        </w:rPr>
        <w:t>Технические характеристики изделия:</w:t>
      </w:r>
    </w:p>
    <w:p w:rsidR="00C47F6C" w:rsidRDefault="00E40DDA" w:rsidP="00E40DDA">
      <w:pPr>
        <w:pStyle w:val="a3"/>
        <w:numPr>
          <w:ilvl w:val="0"/>
          <w:numId w:val="9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40DDA">
        <w:rPr>
          <w:rFonts w:ascii="Times New Roman" w:hAnsi="Times New Roman" w:cs="Times New Roman"/>
          <w:sz w:val="28"/>
          <w:szCs w:val="28"/>
        </w:rPr>
        <w:t>Материал:</w:t>
      </w:r>
      <w:r w:rsidR="00C47F6C" w:rsidRPr="00E40DDA">
        <w:rPr>
          <w:rFonts w:ascii="Times New Roman" w:hAnsi="Times New Roman" w:cs="Times New Roman"/>
          <w:sz w:val="28"/>
          <w:szCs w:val="28"/>
        </w:rPr>
        <w:t xml:space="preserve"> картон, гипс</w:t>
      </w:r>
      <w:r w:rsidRPr="00E40DDA">
        <w:rPr>
          <w:rFonts w:ascii="Times New Roman" w:hAnsi="Times New Roman" w:cs="Times New Roman"/>
          <w:sz w:val="28"/>
          <w:szCs w:val="28"/>
        </w:rPr>
        <w:t xml:space="preserve"> (чемодан), удобный для переноски.</w:t>
      </w:r>
    </w:p>
    <w:p w:rsidR="00E40DDA" w:rsidRDefault="00E40DDA" w:rsidP="00E40DDA">
      <w:pPr>
        <w:pStyle w:val="a3"/>
        <w:numPr>
          <w:ilvl w:val="0"/>
          <w:numId w:val="9"/>
        </w:num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Безопасность: Все элементы изготовлены из нетоксичных материалов, не имеют острых углов и мелких деталей, не соответствующих возрасту.</w:t>
      </w:r>
    </w:p>
    <w:p w:rsidR="0019210E" w:rsidRDefault="0019210E" w:rsidP="0019210E">
      <w:pPr>
        <w:pStyle w:val="a3"/>
        <w:tabs>
          <w:tab w:val="left" w:pos="1343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9210E" w:rsidRDefault="0019210E" w:rsidP="0019210E">
      <w:pPr>
        <w:pStyle w:val="a3"/>
        <w:tabs>
          <w:tab w:val="left" w:pos="1343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9210E" w:rsidRDefault="0019210E" w:rsidP="0019210E">
      <w:pPr>
        <w:pStyle w:val="a3"/>
        <w:tabs>
          <w:tab w:val="left" w:pos="1343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Воспитатель: Урусова Наталья Георгиевна</w:t>
      </w:r>
    </w:p>
    <w:p w:rsidR="0073796A" w:rsidRDefault="0073796A" w:rsidP="0019210E">
      <w:pPr>
        <w:pStyle w:val="a3"/>
        <w:tabs>
          <w:tab w:val="left" w:pos="1343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Котова Ирина Леонидовна</w:t>
      </w:r>
    </w:p>
    <w:p w:rsidR="0019210E" w:rsidRDefault="0073796A" w:rsidP="0019210E">
      <w:pPr>
        <w:pStyle w:val="a3"/>
        <w:tabs>
          <w:tab w:val="left" w:pos="1343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19210E">
        <w:rPr>
          <w:rFonts w:ascii="Times New Roman" w:hAnsi="Times New Roman" w:cs="Times New Roman"/>
          <w:sz w:val="28"/>
          <w:szCs w:val="28"/>
        </w:rPr>
        <w:t xml:space="preserve"> МАДОУ детский сад 161</w:t>
      </w:r>
    </w:p>
    <w:p w:rsidR="0019210E" w:rsidRPr="00E40DDA" w:rsidRDefault="0019210E" w:rsidP="0019210E">
      <w:pPr>
        <w:pStyle w:val="a3"/>
        <w:tabs>
          <w:tab w:val="left" w:pos="1343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40DDA" w:rsidRPr="00E40DDA" w:rsidRDefault="00E40DDA" w:rsidP="00E40DDA">
      <w:pPr>
        <w:tabs>
          <w:tab w:val="left" w:pos="1343"/>
        </w:tabs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40DDA" w:rsidRPr="00C47F6C" w:rsidRDefault="00E40DDA" w:rsidP="00C47F6C">
      <w:pPr>
        <w:tabs>
          <w:tab w:val="left" w:pos="1343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40DDA" w:rsidRPr="00C47F6C" w:rsidSect="0076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3F4"/>
    <w:multiLevelType w:val="hybridMultilevel"/>
    <w:tmpl w:val="E36C29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333D7"/>
    <w:multiLevelType w:val="hybridMultilevel"/>
    <w:tmpl w:val="C378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C2305"/>
    <w:multiLevelType w:val="hybridMultilevel"/>
    <w:tmpl w:val="4D66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0128B"/>
    <w:multiLevelType w:val="hybridMultilevel"/>
    <w:tmpl w:val="04FE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4157F"/>
    <w:multiLevelType w:val="hybridMultilevel"/>
    <w:tmpl w:val="C15C7AC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C91B5B"/>
    <w:multiLevelType w:val="hybridMultilevel"/>
    <w:tmpl w:val="00AA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80361"/>
    <w:multiLevelType w:val="hybridMultilevel"/>
    <w:tmpl w:val="B6FEE360"/>
    <w:lvl w:ilvl="0" w:tplc="55E82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B74DB6"/>
    <w:multiLevelType w:val="hybridMultilevel"/>
    <w:tmpl w:val="4054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B039F"/>
    <w:multiLevelType w:val="hybridMultilevel"/>
    <w:tmpl w:val="17C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174A2"/>
    <w:rsid w:val="001174A2"/>
    <w:rsid w:val="0019210E"/>
    <w:rsid w:val="001C24E4"/>
    <w:rsid w:val="004A78E5"/>
    <w:rsid w:val="004B63B6"/>
    <w:rsid w:val="00542DBC"/>
    <w:rsid w:val="0073796A"/>
    <w:rsid w:val="00763652"/>
    <w:rsid w:val="00835D74"/>
    <w:rsid w:val="008E745D"/>
    <w:rsid w:val="00950CC0"/>
    <w:rsid w:val="00A60145"/>
    <w:rsid w:val="00B913D6"/>
    <w:rsid w:val="00C47F6C"/>
    <w:rsid w:val="00E40DDA"/>
    <w:rsid w:val="00EE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2026-03-16T08:38:00Z</dcterms:created>
  <dcterms:modified xsi:type="dcterms:W3CDTF">2026-03-18T07:29:00Z</dcterms:modified>
</cp:coreProperties>
</file>