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0079A" w14:textId="1F638F12" w:rsidR="00CD35C4" w:rsidRPr="00EB079E" w:rsidRDefault="00CD35C4" w:rsidP="00EB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9E">
        <w:rPr>
          <w:rFonts w:ascii="Times New Roman" w:hAnsi="Times New Roman" w:cs="Times New Roman"/>
          <w:b/>
          <w:sz w:val="28"/>
          <w:szCs w:val="28"/>
        </w:rPr>
        <w:t>Тема недели</w:t>
      </w:r>
      <w:r w:rsidRPr="00EB079E">
        <w:rPr>
          <w:rFonts w:ascii="Times New Roman" w:hAnsi="Times New Roman" w:cs="Times New Roman"/>
          <w:sz w:val="28"/>
          <w:szCs w:val="28"/>
        </w:rPr>
        <w:t>: «</w:t>
      </w:r>
      <w:r w:rsidRPr="00EB079E">
        <w:rPr>
          <w:rFonts w:ascii="Times New Roman" w:hAnsi="Times New Roman" w:cs="Times New Roman"/>
          <w:b/>
          <w:sz w:val="28"/>
          <w:szCs w:val="28"/>
        </w:rPr>
        <w:t>Папин праздник</w:t>
      </w:r>
      <w:r w:rsidRPr="00EB079E">
        <w:rPr>
          <w:rFonts w:ascii="Times New Roman" w:hAnsi="Times New Roman" w:cs="Times New Roman"/>
          <w:sz w:val="28"/>
          <w:szCs w:val="28"/>
        </w:rPr>
        <w:t>»</w:t>
      </w:r>
    </w:p>
    <w:p w14:paraId="25D08141" w14:textId="77777777" w:rsidR="00CD35C4" w:rsidRPr="00EB079E" w:rsidRDefault="00CD35C4" w:rsidP="00EB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9E">
        <w:rPr>
          <w:rFonts w:ascii="Times New Roman" w:hAnsi="Times New Roman" w:cs="Times New Roman"/>
          <w:b/>
          <w:sz w:val="28"/>
          <w:szCs w:val="28"/>
        </w:rPr>
        <w:t>Сроки:</w:t>
      </w:r>
      <w:r w:rsidRPr="00EB079E">
        <w:rPr>
          <w:rFonts w:ascii="Times New Roman" w:hAnsi="Times New Roman" w:cs="Times New Roman"/>
          <w:sz w:val="28"/>
          <w:szCs w:val="28"/>
        </w:rPr>
        <w:t xml:space="preserve"> третья и четвёртая недели Февраля.</w:t>
      </w:r>
    </w:p>
    <w:p w14:paraId="4AFB5A14" w14:textId="77777777" w:rsidR="006A4683" w:rsidRPr="00EB079E" w:rsidRDefault="00CD35C4" w:rsidP="00EB079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79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B079E">
        <w:rPr>
          <w:rFonts w:ascii="Times New Roman" w:hAnsi="Times New Roman" w:cs="Times New Roman"/>
          <w:color w:val="000000"/>
          <w:sz w:val="28"/>
          <w:szCs w:val="28"/>
        </w:rPr>
        <w:t>формировать</w:t>
      </w:r>
      <w:r w:rsidRPr="00EB07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представление о празднике наших пап, дедушек, защитников нашей Родины; воспитывать любовь к папе, дедушке. </w:t>
      </w:r>
      <w:r w:rsidRPr="00EB079E">
        <w:rPr>
          <w:rFonts w:ascii="Times New Roman" w:hAnsi="Times New Roman" w:cs="Times New Roman"/>
          <w:sz w:val="28"/>
          <w:szCs w:val="28"/>
        </w:rPr>
        <w:t xml:space="preserve">Формировать у каждого ребенка уверенность в том, что взрослые любят его. </w:t>
      </w:r>
      <w:r w:rsidRPr="00EB079E">
        <w:rPr>
          <w:rFonts w:ascii="Times New Roman" w:hAnsi="Times New Roman" w:cs="Times New Roman"/>
          <w:color w:val="000000"/>
          <w:sz w:val="28"/>
          <w:szCs w:val="28"/>
        </w:rPr>
        <w:t>Воспитание ценностного отношения к собственному труду, труду других людей и его результатам.</w:t>
      </w:r>
    </w:p>
    <w:p w14:paraId="27BB8556" w14:textId="77777777" w:rsidR="00CD35C4" w:rsidRPr="00EB079E" w:rsidRDefault="00CD35C4" w:rsidP="00EB079E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 w:rsidRPr="00EB079E">
        <w:rPr>
          <w:rFonts w:cs="Times New Roman"/>
          <w:color w:val="000000"/>
          <w:sz w:val="28"/>
          <w:szCs w:val="28"/>
        </w:rPr>
        <w:t xml:space="preserve">Понедельник. </w:t>
      </w:r>
      <w:r w:rsidRPr="00EB079E">
        <w:rPr>
          <w:rFonts w:eastAsia="Calibri" w:cs="Times New Roman"/>
          <w:b/>
          <w:bCs/>
          <w:sz w:val="28"/>
          <w:szCs w:val="28"/>
        </w:rPr>
        <w:t xml:space="preserve">Общение с взрослым и совместные игры со сверстниками </w:t>
      </w:r>
    </w:p>
    <w:p w14:paraId="31BDFCC9" w14:textId="77777777" w:rsidR="00EB079E" w:rsidRPr="00EB079E" w:rsidRDefault="00CD35C4" w:rsidP="00EB079E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EB079E">
        <w:rPr>
          <w:rFonts w:eastAsia="Arial"/>
          <w:b/>
          <w:bCs/>
          <w:color w:val="000000"/>
          <w:sz w:val="28"/>
          <w:szCs w:val="28"/>
        </w:rPr>
        <w:t xml:space="preserve">Тема. «Мчится поезд» с276 — </w:t>
      </w:r>
      <w:r w:rsidR="00EB079E" w:rsidRPr="00EB079E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22BEDA7E" w14:textId="77777777" w:rsidR="00CD35C4" w:rsidRPr="00EB079E" w:rsidRDefault="00CD35C4" w:rsidP="00EB079E">
      <w:pPr>
        <w:tabs>
          <w:tab w:val="left" w:pos="5550"/>
        </w:tabs>
        <w:spacing w:line="100" w:lineRule="atLeast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B079E">
        <w:rPr>
          <w:rFonts w:ascii="Times New Roman" w:eastAsia="Arial" w:hAnsi="Times New Roman" w:cs="Times New Roman"/>
          <w:color w:val="000000"/>
          <w:sz w:val="28"/>
          <w:szCs w:val="28"/>
        </w:rPr>
        <w:t>Рассмотреть поезд, управляет машинист, показать кабину, вагоны, колеса. Диалог с детьми. Игра «Поезд». Катание игрушек. Чтение стихотворения «Мчится поезд» Э. Мошковская. (дети подговаривают слова «тороплюсь».</w:t>
      </w:r>
    </w:p>
    <w:p w14:paraId="2C8F6948" w14:textId="77777777" w:rsidR="00EB079E" w:rsidRPr="00EB079E" w:rsidRDefault="00CD35C4" w:rsidP="00EB079E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EB079E">
        <w:rPr>
          <w:rFonts w:eastAsia="Arial"/>
          <w:b/>
          <w:bCs/>
          <w:color w:val="000000"/>
          <w:sz w:val="28"/>
          <w:szCs w:val="28"/>
        </w:rPr>
        <w:t xml:space="preserve">Тема. Моряки и летчики» с. 298 — </w:t>
      </w:r>
      <w:r w:rsidR="00EB079E" w:rsidRPr="00EB079E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7FE7F553" w14:textId="77777777" w:rsidR="00CD35C4" w:rsidRPr="00EB079E" w:rsidRDefault="00CD35C4" w:rsidP="00EB079E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B079E">
        <w:rPr>
          <w:rFonts w:ascii="Times New Roman" w:eastAsia="Arial" w:hAnsi="Times New Roman" w:cs="Times New Roman"/>
          <w:color w:val="000000"/>
          <w:sz w:val="28"/>
          <w:szCs w:val="28"/>
        </w:rPr>
        <w:t>Цель</w:t>
      </w:r>
      <w:r w:rsidRPr="00EB079E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B079E">
        <w:rPr>
          <w:rFonts w:ascii="Times New Roman" w:eastAsia="Arial" w:hAnsi="Times New Roman" w:cs="Times New Roman"/>
          <w:color w:val="000000"/>
          <w:sz w:val="28"/>
          <w:szCs w:val="28"/>
        </w:rPr>
        <w:t>Знакомство с явлениями общественной жизни — праздник, салют, и военными профессиями — моряки, летчики.</w:t>
      </w:r>
    </w:p>
    <w:p w14:paraId="00BB7136" w14:textId="77777777" w:rsidR="00CD35C4" w:rsidRPr="00EB079E" w:rsidRDefault="00CD35C4" w:rsidP="00EB079E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B079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Рассмотреть картинки из жизни моряков, летчиков, отражающие простые сюжеты из их военной службы. Беседа с детьми. Чтение А. Барто «Кораблик», обыграть; чтение «Самолет» А. Барто, обыграть. </w:t>
      </w:r>
    </w:p>
    <w:p w14:paraId="31F2C211" w14:textId="77777777" w:rsidR="00CD35C4" w:rsidRPr="00EB079E" w:rsidRDefault="00CD35C4" w:rsidP="00EB079E">
      <w:pPr>
        <w:pStyle w:val="a3"/>
        <w:jc w:val="both"/>
        <w:rPr>
          <w:rFonts w:eastAsia="Calibri" w:cs="Times New Roman"/>
          <w:b/>
          <w:bCs/>
          <w:sz w:val="28"/>
          <w:szCs w:val="28"/>
        </w:rPr>
      </w:pPr>
      <w:r w:rsidRPr="00EB079E">
        <w:rPr>
          <w:rFonts w:cs="Times New Roman"/>
          <w:sz w:val="28"/>
          <w:szCs w:val="28"/>
        </w:rPr>
        <w:t xml:space="preserve">Вторник. </w:t>
      </w:r>
      <w:r w:rsidRPr="00EB079E">
        <w:rPr>
          <w:rFonts w:cs="Times New Roman"/>
          <w:b/>
          <w:bCs/>
          <w:sz w:val="28"/>
          <w:szCs w:val="28"/>
        </w:rPr>
        <w:t>Экспериментирование с материалами и веществами.</w:t>
      </w:r>
    </w:p>
    <w:p w14:paraId="5F3C81CA" w14:textId="29382003" w:rsidR="00EB079E" w:rsidRPr="00EB079E" w:rsidRDefault="00CD35C4" w:rsidP="00EB079E">
      <w:pPr>
        <w:pStyle w:val="a3"/>
        <w:jc w:val="both"/>
        <w:rPr>
          <w:rFonts w:eastAsia="Arial" w:cs="Times New Roman"/>
          <w:b/>
          <w:bCs/>
          <w:color w:val="000000"/>
          <w:sz w:val="28"/>
          <w:szCs w:val="28"/>
        </w:rPr>
      </w:pPr>
      <w:r w:rsidRPr="00EB079E">
        <w:rPr>
          <w:rFonts w:eastAsia="Calibri" w:cs="Times New Roman"/>
          <w:b/>
          <w:bCs/>
          <w:sz w:val="28"/>
          <w:szCs w:val="28"/>
        </w:rPr>
        <w:t>Рисование</w:t>
      </w:r>
      <w:r w:rsidRPr="00EB079E">
        <w:rPr>
          <w:rFonts w:eastAsia="Calibri" w:cs="Times New Roman"/>
          <w:sz w:val="28"/>
          <w:szCs w:val="28"/>
        </w:rPr>
        <w:t xml:space="preserve">: </w:t>
      </w:r>
      <w:r w:rsidRPr="00EB079E">
        <w:rPr>
          <w:rFonts w:eastAsia="Arial" w:cs="Times New Roman"/>
          <w:b/>
          <w:bCs/>
          <w:color w:val="000000"/>
          <w:sz w:val="28"/>
          <w:szCs w:val="28"/>
        </w:rPr>
        <w:t>Тема</w:t>
      </w:r>
      <w:r w:rsidRPr="00EB079E">
        <w:rPr>
          <w:rFonts w:eastAsia="Arial" w:cs="Times New Roman"/>
          <w:color w:val="000000"/>
          <w:sz w:val="28"/>
          <w:szCs w:val="28"/>
        </w:rPr>
        <w:t>. «</w:t>
      </w:r>
      <w:r w:rsidRPr="00EB079E">
        <w:rPr>
          <w:rFonts w:eastAsia="Arial" w:cs="Times New Roman"/>
          <w:b/>
          <w:bCs/>
          <w:color w:val="000000"/>
          <w:sz w:val="28"/>
          <w:szCs w:val="28"/>
        </w:rPr>
        <w:t xml:space="preserve">Украсим тарелочку для папы» с. 178 — </w:t>
      </w:r>
      <w:r w:rsidR="00EB079E" w:rsidRPr="00EB079E">
        <w:rPr>
          <w:rFonts w:cs="Times New Roman"/>
          <w:sz w:val="28"/>
          <w:szCs w:val="28"/>
        </w:rPr>
        <w:t>О.П. Власенко «Комплексные занятия» 2011г.</w:t>
      </w:r>
    </w:p>
    <w:p w14:paraId="7C9B54A3" w14:textId="77777777" w:rsidR="00CD35C4" w:rsidRPr="00EB079E" w:rsidRDefault="00CD35C4" w:rsidP="00EB079E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B079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Цели. Закреплять умение работать с красками, учить наносить яркие мазки, пятнышки на бумаге, развивать восприятие цвета, закреплять знание цвета; формировать интерес к рисованию. </w:t>
      </w:r>
    </w:p>
    <w:p w14:paraId="6E0AF9F5" w14:textId="77777777" w:rsidR="00CD35C4" w:rsidRPr="00EB079E" w:rsidRDefault="00CD35C4" w:rsidP="00EB079E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B079E">
        <w:rPr>
          <w:rFonts w:ascii="Times New Roman" w:eastAsia="Arial" w:hAnsi="Times New Roman" w:cs="Times New Roman"/>
          <w:color w:val="000000"/>
          <w:sz w:val="28"/>
          <w:szCs w:val="28"/>
        </w:rPr>
        <w:t>Материалы. Тарелки с узором, бумага в виде круга, краски, кисти, салфетки, баночки с водой.</w:t>
      </w:r>
    </w:p>
    <w:p w14:paraId="362418E0" w14:textId="77777777" w:rsidR="00CD35C4" w:rsidRPr="00EB079E" w:rsidRDefault="00CD35C4" w:rsidP="00EB079E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B079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Техника. Прима кивание. </w:t>
      </w:r>
    </w:p>
    <w:p w14:paraId="21DB205E" w14:textId="0405F8BC" w:rsidR="00CD35C4" w:rsidRPr="00EB079E" w:rsidRDefault="00CD35C4" w:rsidP="00EB079E">
      <w:pPr>
        <w:autoSpaceDE w:val="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EB079E">
        <w:rPr>
          <w:rFonts w:ascii="Times New Roman" w:eastAsia="Arial" w:hAnsi="Times New Roman" w:cs="Times New Roman"/>
          <w:color w:val="000000"/>
          <w:sz w:val="28"/>
          <w:szCs w:val="28"/>
        </w:rPr>
        <w:t>Рассмотреть тарелки. Беседа, для кого мы будем разрисовывать тарелки. Показ приёмом рисования. Самостоятельное рисование детей. Индивидуальная помощь. Выставка рисунков.</w:t>
      </w:r>
    </w:p>
    <w:p w14:paraId="197AE526" w14:textId="77777777" w:rsidR="00EB079E" w:rsidRPr="00EB079E" w:rsidRDefault="00CD35C4" w:rsidP="00EB079E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EB079E">
        <w:rPr>
          <w:rFonts w:eastAsia="Arial"/>
          <w:b/>
          <w:bCs/>
          <w:color w:val="000000"/>
          <w:sz w:val="28"/>
          <w:szCs w:val="28"/>
        </w:rPr>
        <w:t xml:space="preserve">Тема. «Праздничный салют» с301 — </w:t>
      </w:r>
      <w:r w:rsidR="00EB079E" w:rsidRPr="00EB079E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2E781637" w14:textId="77777777" w:rsidR="00CD35C4" w:rsidRPr="00EB079E" w:rsidRDefault="00CD35C4" w:rsidP="00EB079E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B079E">
        <w:rPr>
          <w:rFonts w:ascii="Times New Roman" w:eastAsia="Arial" w:hAnsi="Times New Roman" w:cs="Times New Roman"/>
          <w:color w:val="000000"/>
          <w:sz w:val="28"/>
          <w:szCs w:val="28"/>
        </w:rPr>
        <w:t>Цель. Учить дорисовывать композицию, использовать разные цвета красок. Уметь промывать кисточку при смене краски.</w:t>
      </w:r>
    </w:p>
    <w:p w14:paraId="4FF8FC0B" w14:textId="77777777" w:rsidR="00CD35C4" w:rsidRPr="00EB079E" w:rsidRDefault="00CD35C4" w:rsidP="00EB079E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B079E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Беседа о салюте. Показ приемов рисования. Самостоятельное рисование. Выставка рисунков.</w:t>
      </w:r>
    </w:p>
    <w:p w14:paraId="1DEA1774" w14:textId="77777777" w:rsidR="00CD35C4" w:rsidRPr="00EB079E" w:rsidRDefault="00CD35C4" w:rsidP="00EB07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926E5F" w14:textId="77777777" w:rsidR="00CD35C4" w:rsidRPr="00EB079E" w:rsidRDefault="00CD35C4" w:rsidP="00EB079E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 w:rsidRPr="00EB079E">
        <w:rPr>
          <w:rFonts w:cs="Times New Roman"/>
          <w:sz w:val="28"/>
          <w:szCs w:val="28"/>
        </w:rPr>
        <w:t xml:space="preserve">Среда. </w:t>
      </w:r>
      <w:r w:rsidRPr="00EB079E">
        <w:rPr>
          <w:rFonts w:eastAsia="Calibri" w:cs="Times New Roman"/>
          <w:b/>
          <w:bCs/>
          <w:sz w:val="28"/>
          <w:szCs w:val="28"/>
        </w:rPr>
        <w:t xml:space="preserve">Общение с взрослым и совместные игры со сверстниками </w:t>
      </w:r>
    </w:p>
    <w:p w14:paraId="5C3E51D7" w14:textId="77777777" w:rsidR="00EB079E" w:rsidRPr="00EB079E" w:rsidRDefault="00CD35C4" w:rsidP="00EB079E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EB079E">
        <w:rPr>
          <w:rFonts w:eastAsia="Arial"/>
          <w:b/>
          <w:bCs/>
          <w:color w:val="000000"/>
          <w:sz w:val="28"/>
          <w:szCs w:val="28"/>
        </w:rPr>
        <w:t>Тема</w:t>
      </w:r>
      <w:r w:rsidRPr="00EB079E">
        <w:rPr>
          <w:rFonts w:eastAsia="Arial"/>
          <w:color w:val="000000"/>
          <w:sz w:val="28"/>
          <w:szCs w:val="28"/>
        </w:rPr>
        <w:t xml:space="preserve">: </w:t>
      </w:r>
      <w:r w:rsidRPr="00EB079E">
        <w:rPr>
          <w:rFonts w:eastAsia="Arial"/>
          <w:b/>
          <w:bCs/>
          <w:color w:val="000000"/>
          <w:sz w:val="28"/>
          <w:szCs w:val="28"/>
        </w:rPr>
        <w:t xml:space="preserve">«Диди-ладо-ладушки» с291 — </w:t>
      </w:r>
      <w:r w:rsidR="00EB079E" w:rsidRPr="00EB079E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0D953636" w14:textId="77777777" w:rsidR="00CD35C4" w:rsidRPr="00EB079E" w:rsidRDefault="00CD35C4" w:rsidP="00EB079E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B079E">
        <w:rPr>
          <w:rFonts w:ascii="Times New Roman" w:eastAsia="Arial" w:hAnsi="Times New Roman" w:cs="Times New Roman"/>
          <w:color w:val="000000"/>
          <w:sz w:val="28"/>
          <w:szCs w:val="28"/>
        </w:rPr>
        <w:t>Цель: вовлекать детей диалог. Активизировать словарь наименований предметов одежды, посуды, имен прилагательных. Соотносить слова с условными действиями. Развивать речевой слух, артикуляционный аппарат детей.</w:t>
      </w:r>
    </w:p>
    <w:p w14:paraId="304D789B" w14:textId="77777777" w:rsidR="00CD35C4" w:rsidRPr="00EB079E" w:rsidRDefault="00CD35C4" w:rsidP="00EB079E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B079E">
        <w:rPr>
          <w:rFonts w:ascii="Times New Roman" w:eastAsia="Arial" w:hAnsi="Times New Roman" w:cs="Times New Roman"/>
          <w:color w:val="000000"/>
          <w:sz w:val="28"/>
          <w:szCs w:val="28"/>
        </w:rPr>
        <w:t>Знакомство с куклой Дашей, рассмотреть одежду. Рассказ как она готовит угощение. Дети помогают ей. Чтение потешки. Знакомство с куклой Ваней. Диалог поздравления, угощения, дети повторяют за ними. Игра «Прятки». Чтение потешки.</w:t>
      </w:r>
    </w:p>
    <w:p w14:paraId="20E606B1" w14:textId="77777777" w:rsidR="00EB079E" w:rsidRPr="00EB079E" w:rsidRDefault="00CD35C4" w:rsidP="00EB079E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EB079E">
        <w:rPr>
          <w:rFonts w:eastAsia="Arial"/>
          <w:b/>
          <w:bCs/>
          <w:color w:val="000000"/>
          <w:sz w:val="28"/>
          <w:szCs w:val="28"/>
        </w:rPr>
        <w:t xml:space="preserve">Тема. «Вечерняя песенка» с 303 — </w:t>
      </w:r>
      <w:r w:rsidR="00EB079E" w:rsidRPr="00EB079E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2B47E30B" w14:textId="77777777" w:rsidR="00CD35C4" w:rsidRPr="00EB079E" w:rsidRDefault="00CD35C4" w:rsidP="00EB079E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B079E">
        <w:rPr>
          <w:rFonts w:ascii="Times New Roman" w:eastAsia="Arial" w:hAnsi="Times New Roman" w:cs="Times New Roman"/>
          <w:color w:val="000000"/>
          <w:sz w:val="28"/>
          <w:szCs w:val="28"/>
        </w:rPr>
        <w:t>Цель: вовлекать детей в диалог, отвечать на вопросы, высказывать пожелания. Обогащать речь образными словами, учить соотносить слова и движения. Уточнять правильное произнесение гласных и согласных звуков.</w:t>
      </w:r>
    </w:p>
    <w:p w14:paraId="7FDDE8BF" w14:textId="77777777" w:rsidR="00CD35C4" w:rsidRPr="00EB079E" w:rsidRDefault="00CD35C4" w:rsidP="00EB079E">
      <w:pP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B079E">
        <w:rPr>
          <w:rFonts w:ascii="Times New Roman" w:eastAsia="Arial" w:hAnsi="Times New Roman" w:cs="Times New Roman"/>
          <w:color w:val="000000"/>
          <w:sz w:val="28"/>
          <w:szCs w:val="28"/>
        </w:rPr>
        <w:t>Чтение стиха «Снег» А. Барто, игра мишурой. Дети повторяют «Дили-ли снежок лети». Рассказ педагога: наступила ночь, дети спят на кроватках, ёжик в норке, мишка в берлоге, белочка в дупле, только волк не спит — сопровождает показом игрушек. Игра «Да, нет». Чтение стиха «Вечерняя песенка» В. Орлова. Игры с игрушками.</w:t>
      </w:r>
    </w:p>
    <w:p w14:paraId="7F36D9B9" w14:textId="77777777" w:rsidR="00CD35C4" w:rsidRPr="00EB079E" w:rsidRDefault="00CD35C4" w:rsidP="00EB07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4B9599" w14:textId="77777777" w:rsidR="00CD35C4" w:rsidRPr="00EB079E" w:rsidRDefault="00CD35C4" w:rsidP="00EB079E">
      <w:pPr>
        <w:pStyle w:val="a3"/>
        <w:jc w:val="both"/>
        <w:rPr>
          <w:rFonts w:eastAsia="Calibri" w:cs="Times New Roman"/>
          <w:b/>
          <w:bCs/>
          <w:sz w:val="28"/>
          <w:szCs w:val="28"/>
        </w:rPr>
      </w:pPr>
      <w:r w:rsidRPr="00EB079E">
        <w:rPr>
          <w:rFonts w:cs="Times New Roman"/>
          <w:sz w:val="28"/>
          <w:szCs w:val="28"/>
        </w:rPr>
        <w:t xml:space="preserve">Четверг. </w:t>
      </w:r>
      <w:r w:rsidRPr="00EB079E">
        <w:rPr>
          <w:rFonts w:cs="Times New Roman"/>
          <w:b/>
          <w:bCs/>
          <w:sz w:val="28"/>
          <w:szCs w:val="28"/>
        </w:rPr>
        <w:t>Экспериментирование с материалами и веществами.</w:t>
      </w:r>
    </w:p>
    <w:p w14:paraId="20B229C0" w14:textId="77777777" w:rsidR="00EB079E" w:rsidRPr="00EB079E" w:rsidRDefault="00CD35C4" w:rsidP="00EB079E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EB079E">
        <w:rPr>
          <w:rFonts w:eastAsia="Calibri"/>
          <w:b/>
          <w:bCs/>
          <w:sz w:val="28"/>
          <w:szCs w:val="28"/>
        </w:rPr>
        <w:t xml:space="preserve">Лепка. </w:t>
      </w:r>
      <w:r w:rsidRPr="00EB079E">
        <w:rPr>
          <w:rFonts w:eastAsia="Arial"/>
          <w:b/>
          <w:bCs/>
          <w:color w:val="000000"/>
          <w:sz w:val="28"/>
          <w:szCs w:val="28"/>
        </w:rPr>
        <w:t xml:space="preserve">Тема Самолёт. С. 103 №7 — </w:t>
      </w:r>
      <w:r w:rsidR="00EB079E" w:rsidRPr="00EB079E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270C77C4" w14:textId="77777777" w:rsidR="00CD35C4" w:rsidRPr="00EB079E" w:rsidRDefault="00CD35C4" w:rsidP="00EB079E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B079E">
        <w:rPr>
          <w:rFonts w:ascii="Times New Roman" w:eastAsia="Arial" w:hAnsi="Times New Roman" w:cs="Times New Roman"/>
          <w:color w:val="000000"/>
          <w:sz w:val="28"/>
          <w:szCs w:val="28"/>
        </w:rPr>
        <w:t>Цель. Продолжать учить действовать по поэтапному показу - раскатывать прямыми движениями и соединять их друг с другом в определенном порядке; формировать интерес к работе с пластилином; развивать мелкую моторику.</w:t>
      </w:r>
    </w:p>
    <w:p w14:paraId="176764CF" w14:textId="77777777" w:rsidR="00EB079E" w:rsidRDefault="00CD35C4" w:rsidP="00EB079E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B079E">
        <w:rPr>
          <w:rFonts w:ascii="Times New Roman" w:eastAsia="Arial" w:hAnsi="Times New Roman" w:cs="Times New Roman"/>
          <w:color w:val="000000"/>
          <w:sz w:val="28"/>
          <w:szCs w:val="28"/>
        </w:rPr>
        <w:t>Приёмы лепки. Раскатывание, соединение.</w:t>
      </w:r>
    </w:p>
    <w:p w14:paraId="61D34EF0" w14:textId="23FC0C0F" w:rsidR="00CD35C4" w:rsidRPr="00EB079E" w:rsidRDefault="00CD35C4" w:rsidP="00EB079E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B079E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Рассмотреть самолет. Песня "Самолет летит". Показ приёмов лепки и способов соединения. Самостоятельная деятельность детей. Индивидуальная помощь. Игра с готовой формой.</w:t>
      </w:r>
    </w:p>
    <w:p w14:paraId="7CD2AC2B" w14:textId="77777777" w:rsidR="00EB079E" w:rsidRPr="00EB079E" w:rsidRDefault="00CD35C4" w:rsidP="00EB079E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EB079E">
        <w:rPr>
          <w:rFonts w:eastAsia="Arial"/>
          <w:b/>
          <w:bCs/>
          <w:color w:val="000000"/>
          <w:sz w:val="28"/>
          <w:szCs w:val="28"/>
        </w:rPr>
        <w:t xml:space="preserve">Тема. Пирожки для папочки. </w:t>
      </w:r>
      <w:r w:rsidRPr="00EB079E">
        <w:rPr>
          <w:b/>
          <w:bCs/>
          <w:color w:val="000000"/>
          <w:sz w:val="28"/>
          <w:szCs w:val="28"/>
        </w:rPr>
        <w:t xml:space="preserve">№ </w:t>
      </w:r>
      <w:r w:rsidRPr="00EB079E">
        <w:rPr>
          <w:rFonts w:eastAsia="Arial"/>
          <w:b/>
          <w:bCs/>
          <w:color w:val="000000"/>
          <w:sz w:val="28"/>
          <w:szCs w:val="28"/>
        </w:rPr>
        <w:t xml:space="preserve">2; с 61 - </w:t>
      </w:r>
      <w:r w:rsidR="00EB079E" w:rsidRPr="00EB079E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4DF11EB3" w14:textId="77777777" w:rsidR="00CD35C4" w:rsidRPr="00EB079E" w:rsidRDefault="00CD35C4" w:rsidP="00EB079E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B079E">
        <w:rPr>
          <w:rFonts w:ascii="Times New Roman" w:eastAsia="Arial" w:hAnsi="Times New Roman" w:cs="Times New Roman"/>
          <w:color w:val="000000"/>
          <w:sz w:val="28"/>
          <w:szCs w:val="28"/>
        </w:rPr>
        <w:t>Цель. Продолжать учить детей скатывать шарики из пластилина в руках; формировать интерес к работе с пластилином; развивать мелкую моторику.</w:t>
      </w:r>
    </w:p>
    <w:p w14:paraId="36339D22" w14:textId="77777777" w:rsidR="00CD35C4" w:rsidRPr="00EB079E" w:rsidRDefault="00CD35C4" w:rsidP="00EB079E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B079E">
        <w:rPr>
          <w:rFonts w:ascii="Times New Roman" w:eastAsia="Arial" w:hAnsi="Times New Roman" w:cs="Times New Roman"/>
          <w:color w:val="000000"/>
          <w:sz w:val="28"/>
          <w:szCs w:val="28"/>
        </w:rPr>
        <w:t>Приёмы лепки. Скатывание.</w:t>
      </w:r>
    </w:p>
    <w:p w14:paraId="751FEE9A" w14:textId="77777777" w:rsidR="00CD35C4" w:rsidRPr="00EB079E" w:rsidRDefault="00CD35C4" w:rsidP="00EB079E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B079E">
        <w:rPr>
          <w:rFonts w:ascii="Times New Roman" w:eastAsia="Arial" w:hAnsi="Times New Roman" w:cs="Times New Roman"/>
          <w:color w:val="000000"/>
          <w:sz w:val="28"/>
          <w:szCs w:val="28"/>
        </w:rPr>
        <w:t>Пение песенки "Пирожки". Показ приемов лепки. Самостоятельная лепка. Индивидуальная помощь. Выставка поделок.</w:t>
      </w:r>
    </w:p>
    <w:p w14:paraId="65116E33" w14:textId="77777777" w:rsidR="00CD35C4" w:rsidRPr="00EB079E" w:rsidRDefault="00CD35C4" w:rsidP="00EB079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8BD75DD" w14:textId="77777777" w:rsidR="00CD35C4" w:rsidRPr="00EB079E" w:rsidRDefault="00CD35C4" w:rsidP="00EB079E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 w:rsidRPr="00EB079E">
        <w:rPr>
          <w:rFonts w:cs="Times New Roman"/>
          <w:sz w:val="28"/>
          <w:szCs w:val="28"/>
        </w:rPr>
        <w:t xml:space="preserve">Пятница. </w:t>
      </w:r>
      <w:r w:rsidRPr="00EB079E">
        <w:rPr>
          <w:rFonts w:eastAsia="Calibri" w:cs="Times New Roman"/>
          <w:b/>
          <w:bCs/>
          <w:sz w:val="28"/>
          <w:szCs w:val="28"/>
        </w:rPr>
        <w:t>Предметная деятельность и игры с составными и динамическими игрушками.</w:t>
      </w:r>
    </w:p>
    <w:p w14:paraId="6E55AB16" w14:textId="77777777" w:rsidR="00EB079E" w:rsidRPr="00EB079E" w:rsidRDefault="00CD35C4" w:rsidP="00EB079E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EB079E">
        <w:rPr>
          <w:rFonts w:eastAsia="Calibri"/>
          <w:b/>
          <w:bCs/>
          <w:sz w:val="28"/>
          <w:szCs w:val="28"/>
        </w:rPr>
        <w:t xml:space="preserve">Конструирование. «Салют» с 300 — </w:t>
      </w:r>
      <w:r w:rsidR="00EB079E" w:rsidRPr="00EB079E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3720967E" w14:textId="77777777" w:rsidR="00CD35C4" w:rsidRPr="00EB079E" w:rsidRDefault="00CD35C4" w:rsidP="00EB079E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79E">
        <w:rPr>
          <w:rFonts w:ascii="Times New Roman" w:eastAsia="Calibri" w:hAnsi="Times New Roman" w:cs="Times New Roman"/>
          <w:sz w:val="28"/>
          <w:szCs w:val="28"/>
        </w:rPr>
        <w:t>Цель. Развивать интерес к конструированию из бумаги; закреплять умение мять и катать комочки из бумаги.</w:t>
      </w:r>
    </w:p>
    <w:p w14:paraId="783A357D" w14:textId="77777777" w:rsidR="00CD35C4" w:rsidRPr="00EB079E" w:rsidRDefault="00CD35C4" w:rsidP="00EB079E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079E">
        <w:rPr>
          <w:rFonts w:ascii="Times New Roman" w:eastAsia="Calibri" w:hAnsi="Times New Roman" w:cs="Times New Roman"/>
          <w:sz w:val="28"/>
          <w:szCs w:val="28"/>
        </w:rPr>
        <w:t>Беседа о салюте. Дети катают комочки из бумаги, приклеивают с помощью педагога на линиях салюта; чтение отрывка из стиха «Салют» О.Высотская. (Цветная бумага -1/4листа, белая плотная -1/2 листа, с нарисованными лучами).</w:t>
      </w:r>
    </w:p>
    <w:p w14:paraId="2E99DC4A" w14:textId="77777777" w:rsidR="00EB079E" w:rsidRPr="00EB079E" w:rsidRDefault="00CD35C4" w:rsidP="00EB079E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EB079E">
        <w:rPr>
          <w:rFonts w:eastAsia="Calibri"/>
          <w:b/>
          <w:bCs/>
          <w:sz w:val="28"/>
          <w:szCs w:val="28"/>
        </w:rPr>
        <w:t xml:space="preserve">Конструирование. «Делаем самолетики» с 315 — </w:t>
      </w:r>
      <w:r w:rsidR="00EB079E" w:rsidRPr="00EB079E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1416F23C" w14:textId="77777777" w:rsidR="00CD35C4" w:rsidRPr="00EB079E" w:rsidRDefault="00CD35C4" w:rsidP="00EB079E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B079E">
        <w:rPr>
          <w:rFonts w:ascii="Times New Roman" w:eastAsia="Calibri" w:hAnsi="Times New Roman" w:cs="Times New Roman"/>
          <w:sz w:val="28"/>
          <w:szCs w:val="28"/>
        </w:rPr>
        <w:t>Цель. Учить строить самолет по образцу, называть детали, их цвет.</w:t>
      </w:r>
    </w:p>
    <w:p w14:paraId="4F57A876" w14:textId="77777777" w:rsidR="00CD35C4" w:rsidRPr="00EB079E" w:rsidRDefault="00CD35C4" w:rsidP="00EB079E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079E">
        <w:rPr>
          <w:rFonts w:ascii="Times New Roman" w:eastAsia="Calibri" w:hAnsi="Times New Roman" w:cs="Times New Roman"/>
          <w:sz w:val="28"/>
          <w:szCs w:val="28"/>
        </w:rPr>
        <w:t>Рассмотреть самолет, его части. Показ приемов строительства. Самостоятельная деятельность детей. Рассмотреть поделки, обыграть. Чтение «Самолет» А. Барто.</w:t>
      </w:r>
    </w:p>
    <w:p w14:paraId="70E68756" w14:textId="77777777" w:rsidR="00CD35C4" w:rsidRPr="00EB079E" w:rsidRDefault="00CD35C4" w:rsidP="00EB07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35C4" w:rsidRPr="00EB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roid Sans">
    <w:charset w:val="80"/>
    <w:family w:val="auto"/>
    <w:pitch w:val="variable"/>
  </w:font>
  <w:font w:name="FreeSans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25BB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B54666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F4B1306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39B6E4C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923323C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DD50BDB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FA44E83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7904E82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DF76EDA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47D2C0C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C4"/>
    <w:rsid w:val="006A4683"/>
    <w:rsid w:val="00CD35C4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17BA"/>
  <w15:chartTrackingRefBased/>
  <w15:docId w15:val="{7D87FE32-51DE-48F0-BB16-9F802420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35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D35C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paragraph" w:styleId="a4">
    <w:name w:val="Normal (Web)"/>
    <w:basedOn w:val="a"/>
    <w:rsid w:val="00EB079E"/>
    <w:pPr>
      <w:tabs>
        <w:tab w:val="left" w:pos="708"/>
      </w:tabs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Algol</dc:creator>
  <cp:keywords/>
  <dc:description/>
  <cp:lastModifiedBy>Algol</cp:lastModifiedBy>
  <cp:revision>2</cp:revision>
  <dcterms:created xsi:type="dcterms:W3CDTF">2022-06-30T16:04:00Z</dcterms:created>
  <dcterms:modified xsi:type="dcterms:W3CDTF">2022-06-30T18:24:00Z</dcterms:modified>
</cp:coreProperties>
</file>