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B0" w:rsidRPr="00864C77" w:rsidRDefault="00864C77" w:rsidP="00541B96">
      <w:pPr>
        <w:rPr>
          <w:rFonts w:ascii="Times New Roman" w:hAnsi="Times New Roman" w:cs="Times New Roman"/>
          <w:b/>
          <w:iCs/>
          <w:color w:val="030303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30303"/>
          <w:sz w:val="24"/>
          <w:shd w:val="clear" w:color="auto" w:fill="FFFFFF"/>
        </w:rPr>
        <w:t>За книжкой</w:t>
      </w:r>
      <w:r w:rsidR="006422B0" w:rsidRPr="00864C77">
        <w:rPr>
          <w:rFonts w:ascii="Times New Roman" w:hAnsi="Times New Roman" w:cs="Times New Roman"/>
          <w:b/>
          <w:iCs/>
          <w:color w:val="030303"/>
          <w:sz w:val="24"/>
          <w:shd w:val="clear" w:color="auto" w:fill="FFFFFF"/>
        </w:rPr>
        <w:t xml:space="preserve"> бегом и вприпрыжку</w:t>
      </w:r>
    </w:p>
    <w:p w:rsidR="006422B0" w:rsidRPr="00864C77" w:rsidRDefault="00864C77" w:rsidP="00541B96">
      <w:pPr>
        <w:rPr>
          <w:rFonts w:ascii="Times New Roman" w:hAnsi="Times New Roman" w:cs="Times New Roman"/>
          <w:i/>
          <w:iCs/>
          <w:color w:val="030303"/>
          <w:sz w:val="24"/>
          <w:shd w:val="clear" w:color="auto" w:fill="FFFFFF"/>
        </w:rPr>
      </w:pPr>
      <w:r w:rsidRPr="00864C77">
        <w:rPr>
          <w:rFonts w:ascii="Times New Roman" w:hAnsi="Times New Roman" w:cs="Times New Roman"/>
          <w:i/>
          <w:iCs/>
          <w:color w:val="030303"/>
          <w:sz w:val="24"/>
          <w:shd w:val="clear" w:color="auto" w:fill="FFFFFF"/>
        </w:rPr>
        <w:t>14 сентября М</w:t>
      </w:r>
      <w:r w:rsidR="006422B0" w:rsidRPr="00864C77">
        <w:rPr>
          <w:rFonts w:ascii="Times New Roman" w:hAnsi="Times New Roman" w:cs="Times New Roman"/>
          <w:i/>
          <w:iCs/>
          <w:color w:val="030303"/>
          <w:sz w:val="24"/>
          <w:shd w:val="clear" w:color="auto" w:fill="FFFFFF"/>
        </w:rPr>
        <w:t xml:space="preserve">арафон для настоящих и будущих читателей </w:t>
      </w:r>
      <w:r w:rsidRPr="00864C77">
        <w:rPr>
          <w:rFonts w:ascii="Times New Roman" w:hAnsi="Times New Roman" w:cs="Times New Roman"/>
          <w:i/>
          <w:iCs/>
          <w:color w:val="030303"/>
          <w:sz w:val="24"/>
          <w:shd w:val="clear" w:color="auto" w:fill="FFFFFF"/>
        </w:rPr>
        <w:t xml:space="preserve">«Бегом в библиотеку!» </w:t>
      </w:r>
      <w:r w:rsidR="006422B0" w:rsidRPr="00864C77">
        <w:rPr>
          <w:rFonts w:ascii="Times New Roman" w:hAnsi="Times New Roman" w:cs="Times New Roman"/>
          <w:i/>
          <w:iCs/>
          <w:color w:val="030303"/>
          <w:sz w:val="24"/>
          <w:shd w:val="clear" w:color="auto" w:fill="FFFFFF"/>
        </w:rPr>
        <w:t>стартует в библиотеках Екатеринбурга.</w:t>
      </w:r>
    </w:p>
    <w:p w:rsidR="006422B0" w:rsidRPr="00864C77" w:rsidRDefault="006422B0" w:rsidP="00541B96">
      <w:pP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</w:pPr>
      <w:r w:rsidRPr="00864C77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Когда вы впервые открыли для себя библиотеку? К</w:t>
      </w:r>
      <w:r w:rsidR="002739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ак</w:t>
      </w:r>
      <w:r w:rsidRPr="00864C77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впервые записались и взяли на дом свою первую библиотечную книгу? Согласитесь, это особенные воспоминания. Библиотекари </w:t>
      </w:r>
      <w:r w:rsidR="00864C77" w:rsidRPr="00864C77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убеждены, что читателем</w:t>
      </w:r>
      <w:r w:rsidRPr="00864C77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может стать каждый</w:t>
      </w:r>
      <w:r w:rsidR="00864C77" w:rsidRPr="00864C77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. </w:t>
      </w:r>
      <w:r w:rsidR="002739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Подтверждение этому</w:t>
      </w:r>
      <w:r w:rsidR="00864C77" w:rsidRPr="00864C77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</w:t>
      </w:r>
      <w:r w:rsidR="002739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– ежегодный </w:t>
      </w:r>
      <w:r w:rsidRPr="00864C77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Городск</w:t>
      </w:r>
      <w:r w:rsidR="00864C77" w:rsidRPr="00864C77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о</w:t>
      </w:r>
      <w:r w:rsidR="002739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й</w:t>
      </w:r>
      <w:r w:rsidRPr="00864C77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марафон для настоящих и будущих читателей «Бегом в библиотеку!».</w:t>
      </w:r>
    </w:p>
    <w:p w:rsidR="006422B0" w:rsidRDefault="00264433" w:rsidP="00541B96">
      <w:pP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С 14 по 20 сентября в</w:t>
      </w:r>
      <w:r w:rsidR="006422B0" w:rsidRPr="00864C77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библиотек</w:t>
      </w:r>
      <w:r w:rsidR="002739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и подготовили множество</w:t>
      </w:r>
      <w:r w:rsidR="006422B0" w:rsidRPr="00864C77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</w:t>
      </w:r>
      <w:r w:rsidR="002739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акций, мастер-классов и книжных аттракционов</w:t>
      </w:r>
      <w:r w:rsidR="006422B0" w:rsidRPr="00864C77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. </w:t>
      </w:r>
      <w:r w:rsidR="002739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С</w:t>
      </w:r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реди новых читателей будет разыгран набор школьных принадлежностей. Чтобы стать </w:t>
      </w:r>
      <w:r w:rsidR="000F1D7D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«Счастливы</w:t>
      </w:r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м</w:t>
      </w:r>
      <w:r w:rsidR="000F1D7D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читател</w:t>
      </w:r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ем</w:t>
      </w:r>
      <w:r w:rsidR="000F1D7D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»</w:t>
      </w:r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надо записаться в библиотеку и взять на дом 1-5 книг по своему вкусу и выбору</w:t>
      </w:r>
      <w:r w:rsidR="000F1D7D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. 21 сентября в библиотеках</w:t>
      </w:r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по вытянутому номеру читательского билета </w:t>
      </w:r>
      <w:r w:rsidR="000F1D7D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объявят победителей розыгрыша.</w:t>
      </w:r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</w:t>
      </w:r>
    </w:p>
    <w:p w:rsidR="00854428" w:rsidRDefault="0027397F" w:rsidP="00541B96">
      <w:pP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В </w:t>
      </w:r>
      <w:r w:rsidR="00854428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рамках марафона каждый читатель сможет стать участником библиотечной акции «Сюрприз в обложке»</w:t>
      </w:r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: в</w:t>
      </w:r>
      <w:r w:rsidR="00854428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зять в дар от библиотеки книгу, ориентируясь только на её метафоричное описание, например, «книга для тех, кто хочет заглянуть в мамино детство». Книга-сюрприз будет обернута в бумагу, и увидеть название или посмотреть содержание участник акции сможет только после того, как дома распечатает упаковку.</w:t>
      </w:r>
    </w:p>
    <w:p w:rsidR="0027397F" w:rsidRDefault="0027397F" w:rsidP="0027397F">
      <w:pP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Стоит отметить, что в</w:t>
      </w:r>
      <w:r w:rsidRPr="00864C77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этом</w:t>
      </w:r>
      <w:r w:rsidRPr="00864C77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году </w:t>
      </w:r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часть </w:t>
      </w:r>
      <w:r w:rsidRPr="00864C77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марафона </w:t>
      </w:r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пройдёт</w:t>
      </w:r>
      <w:r w:rsidRPr="00864C77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в онлайн-формате</w:t>
      </w:r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. С 15 по 17 сентября ежедневно в прямой эфир для общения с читателями</w:t>
      </w:r>
      <w:r w:rsidRPr="00864C77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выйдут известные детские писатели и поэты</w:t>
      </w:r>
      <w:r w:rsidR="009A7D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. 15 сентября в 13:00 (</w:t>
      </w:r>
      <w:proofErr w:type="spellStart"/>
      <w:proofErr w:type="gramStart"/>
      <w:r w:rsidR="009A7D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Мск</w:t>
      </w:r>
      <w:proofErr w:type="spellEnd"/>
      <w:proofErr w:type="gramEnd"/>
      <w:r w:rsidR="009A7D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) поэтесса Наталия Волкова расскажет о себе и своём творчестве и сыграет со зрителями в буриме. Также 15 сентября, в 1</w:t>
      </w:r>
      <w:r w:rsidR="008F676C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5</w:t>
      </w:r>
      <w:r w:rsidR="009A7D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:00 (</w:t>
      </w:r>
      <w:proofErr w:type="spellStart"/>
      <w:proofErr w:type="gramStart"/>
      <w:r w:rsidR="008F676C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Мск</w:t>
      </w:r>
      <w:proofErr w:type="spellEnd"/>
      <w:proofErr w:type="gramEnd"/>
      <w:r w:rsidR="009A7D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) писатель Алексей </w:t>
      </w:r>
      <w:proofErr w:type="spellStart"/>
      <w:r w:rsidR="009A7D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Лисаченко</w:t>
      </w:r>
      <w:proofErr w:type="spellEnd"/>
      <w:r w:rsidR="009A7D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вспомнит истории из своего школьного детства, </w:t>
      </w:r>
      <w:r w:rsidR="00CD4AA1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даст совет о том, как развить фантазию. 17 сентября в 15:00 (</w:t>
      </w:r>
      <w:proofErr w:type="spellStart"/>
      <w:r w:rsidR="00CD4AA1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Мск</w:t>
      </w:r>
      <w:proofErr w:type="spellEnd"/>
      <w:r w:rsidR="00CD4AA1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) детская писательница из Санкт-Петербурга Марина Лыкова </w:t>
      </w:r>
      <w:r w:rsidR="00CD4AA1" w:rsidRPr="00CD4AA1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прочитает фрагмент своего рассказа и обсудит со зрителями школу будущего</w:t>
      </w:r>
      <w:r w:rsidR="00CD4AA1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Уже сейчас можно готовить вопросы для писателей, ведь авторы </w:t>
      </w:r>
      <w:r w:rsidR="00CD4AA1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самых оригинальных</w:t>
      </w:r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будут отмечены подарками.</w:t>
      </w:r>
    </w:p>
    <w:p w:rsidR="0027397F" w:rsidRDefault="0027397F" w:rsidP="0027397F">
      <w:pP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16 сентября в 1</w:t>
      </w:r>
      <w:r w:rsidR="008F676C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4</w:t>
      </w:r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:00 часов</w:t>
      </w:r>
      <w:r w:rsidR="008F676C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(</w:t>
      </w:r>
      <w:proofErr w:type="gramStart"/>
      <w:r w:rsidR="008F676C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Мск</w:t>
      </w:r>
      <w:proofErr w:type="gramEnd"/>
      <w:r w:rsidR="008F676C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)</w:t>
      </w:r>
      <w:bookmarkStart w:id="0" w:name="_GoBack"/>
      <w:bookmarkEnd w:id="0"/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в прямом эфире возьмут интервью у психолога Елены Аверковой. К просмотру приглашают родителей, ведь речь пойдет о роли книги в формировании личности ребёнка – «А если не читать детям?». Неожиданный взгляд позволит по-новому раскрыть тему.</w:t>
      </w:r>
    </w:p>
    <w:p w:rsidR="0027397F" w:rsidRDefault="0027397F" w:rsidP="0027397F">
      <w:pP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Для любителей визуального творчества </w:t>
      </w:r>
      <w:proofErr w:type="gramStart"/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организован</w:t>
      </w:r>
      <w:proofErr w:type="gramEnd"/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онлайн-</w:t>
      </w:r>
      <w:proofErr w:type="spellStart"/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фотовернисаж</w:t>
      </w:r>
      <w:proofErr w:type="spellEnd"/>
      <w: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«Осень. Книга. Парк». С 1 по 11 сентября присылайте свои фото в библиотеку Муниципального объединения, и 14 сентября наслаждайтесь публикацией в тематическом альбоме.</w:t>
      </w:r>
    </w:p>
    <w:p w:rsidR="00854428" w:rsidRPr="0027397F" w:rsidRDefault="00854428" w:rsidP="0027397F">
      <w:pP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</w:pPr>
      <w:r w:rsidRPr="002739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В течение всей недели </w:t>
      </w:r>
      <w:r w:rsidR="0027397F" w:rsidRPr="002739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юны</w:t>
      </w:r>
      <w:r w:rsidR="00E25C3B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е</w:t>
      </w:r>
      <w:r w:rsidR="0027397F" w:rsidRPr="002739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читател</w:t>
      </w:r>
      <w:r w:rsidR="00E25C3B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и</w:t>
      </w:r>
      <w:r w:rsidR="0027397F" w:rsidRPr="002739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</w:t>
      </w:r>
      <w:r w:rsidR="00E25C3B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смогут проявить свои творческие способности на </w:t>
      </w:r>
      <w:r w:rsidR="0027397F" w:rsidRPr="002739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виртуальн</w:t>
      </w:r>
      <w:r w:rsidR="00E25C3B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ом</w:t>
      </w:r>
      <w:r w:rsidR="0027397F" w:rsidRPr="002739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мастер-класс</w:t>
      </w:r>
      <w:r w:rsidR="00E25C3B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е</w:t>
      </w:r>
      <w:r w:rsidR="0027397F" w:rsidRPr="002739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по изготовлению закладок и книжных обложек «Взгляд со страниц»</w:t>
      </w:r>
      <w:r w:rsidR="00E25C3B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. Подобрать лучшие книги для внешкольного чтения позволят </w:t>
      </w:r>
      <w:proofErr w:type="spellStart"/>
      <w:r w:rsidR="0027397F" w:rsidRPr="002739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видеообзоры</w:t>
      </w:r>
      <w:proofErr w:type="spellEnd"/>
      <w:r w:rsidR="0027397F" w:rsidRPr="002739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«Что для новенького?»</w:t>
      </w:r>
      <w:r w:rsidR="00E25C3B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.</w:t>
      </w:r>
      <w:r w:rsidR="0027397F" w:rsidRPr="002739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</w:t>
      </w:r>
      <w:r w:rsidR="00E25C3B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Л</w:t>
      </w:r>
      <w:r w:rsidR="0027397F" w:rsidRPr="002739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итературная шифровка «Знаковое слово»</w:t>
      </w:r>
      <w:r w:rsidR="00E25C3B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 xml:space="preserve"> придется по вкусу любителям головоломок и детективных загадок. Присоединяйтесь!</w:t>
      </w:r>
    </w:p>
    <w:p w:rsidR="0027397F" w:rsidRPr="0027397F" w:rsidRDefault="0027397F" w:rsidP="0027397F">
      <w:pPr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</w:pPr>
      <w:r w:rsidRPr="002739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lastRenderedPageBreak/>
        <w:t xml:space="preserve">Подробную программу марафона для настоящих и будущих читателей «Бегом в библиотеку!» смотрите на сайте: </w:t>
      </w:r>
      <w:proofErr w:type="spellStart"/>
      <w:r w:rsidRPr="002739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моб</w:t>
      </w:r>
      <w:proofErr w:type="gramStart"/>
      <w:r w:rsidRPr="002739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.е</w:t>
      </w:r>
      <w:proofErr w:type="gramEnd"/>
      <w:r w:rsidRPr="0027397F">
        <w:rPr>
          <w:rFonts w:ascii="Times New Roman" w:hAnsi="Times New Roman" w:cs="Times New Roman"/>
          <w:iCs/>
          <w:color w:val="030303"/>
          <w:sz w:val="24"/>
          <w:shd w:val="clear" w:color="auto" w:fill="FFFFFF"/>
        </w:rPr>
        <w:t>катеринбург.рф</w:t>
      </w:r>
      <w:proofErr w:type="spellEnd"/>
    </w:p>
    <w:p w:rsidR="0027397F" w:rsidRPr="0027397F" w:rsidRDefault="0027397F" w:rsidP="002739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7397F" w:rsidRPr="00273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B96"/>
    <w:rsid w:val="000F1D7D"/>
    <w:rsid w:val="00264433"/>
    <w:rsid w:val="0027397F"/>
    <w:rsid w:val="003E6AF0"/>
    <w:rsid w:val="00541B96"/>
    <w:rsid w:val="00593FF6"/>
    <w:rsid w:val="006422B0"/>
    <w:rsid w:val="00854428"/>
    <w:rsid w:val="00864C77"/>
    <w:rsid w:val="008F676C"/>
    <w:rsid w:val="009A7D7F"/>
    <w:rsid w:val="00A127FC"/>
    <w:rsid w:val="00B34161"/>
    <w:rsid w:val="00CD4AA1"/>
    <w:rsid w:val="00E2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1B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1B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Кямкина Елена Викторовна</dc:creator>
  <cp:lastModifiedBy>Кямкина Елена Викторовна</cp:lastModifiedBy>
  <cp:revision>3</cp:revision>
  <dcterms:created xsi:type="dcterms:W3CDTF">2020-09-01T10:23:00Z</dcterms:created>
  <dcterms:modified xsi:type="dcterms:W3CDTF">2020-09-07T06:07:00Z</dcterms:modified>
</cp:coreProperties>
</file>